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6E62" w14:textId="77777777" w:rsidR="00E72A95" w:rsidRDefault="00E72A95" w:rsidP="00E72A95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454545"/>
          <w:kern w:val="36"/>
          <w:sz w:val="54"/>
          <w:szCs w:val="54"/>
        </w:rPr>
      </w:pPr>
      <w:r w:rsidRPr="00E72A95">
        <w:rPr>
          <w:rFonts w:ascii="Arial" w:eastAsia="Times New Roman" w:hAnsi="Arial" w:cs="Arial"/>
          <w:color w:val="454545"/>
          <w:kern w:val="36"/>
          <w:sz w:val="54"/>
          <w:szCs w:val="54"/>
        </w:rPr>
        <w:t>Warranty on Our Dental Work</w:t>
      </w:r>
    </w:p>
    <w:p w14:paraId="0FE66DD9" w14:textId="77777777" w:rsidR="00E61446" w:rsidRDefault="00E61446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</w:p>
    <w:p w14:paraId="33BB5095" w14:textId="35917B18" w:rsidR="00E72A95" w:rsidRPr="00E72A95" w:rsidRDefault="00E72A95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Arial" w:eastAsia="Times New Roman" w:hAnsi="Arial" w:cs="Arial"/>
          <w:color w:val="454545"/>
          <w:sz w:val="21"/>
          <w:szCs w:val="21"/>
        </w:rPr>
        <w:t>At Oakdale Family Dental</w:t>
      </w:r>
      <w:r w:rsidR="000D7F6C">
        <w:rPr>
          <w:rFonts w:ascii="Arial" w:eastAsia="Times New Roman" w:hAnsi="Arial" w:cs="Arial"/>
          <w:color w:val="454545"/>
          <w:sz w:val="21"/>
          <w:szCs w:val="21"/>
        </w:rPr>
        <w:t>, w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e confident</w:t>
      </w:r>
      <w:r w:rsidR="000D7F6C">
        <w:rPr>
          <w:rFonts w:ascii="Arial" w:eastAsia="Times New Roman" w:hAnsi="Arial" w:cs="Arial"/>
          <w:color w:val="454545"/>
          <w:sz w:val="21"/>
          <w:szCs w:val="21"/>
        </w:rPr>
        <w:t>ly stand behind our exceptional dental</w:t>
      </w:r>
      <w:r w:rsid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 w:rsidR="000D7F6C">
        <w:rPr>
          <w:rFonts w:ascii="Arial" w:eastAsia="Times New Roman" w:hAnsi="Arial" w:cs="Arial"/>
          <w:color w:val="454545"/>
          <w:sz w:val="21"/>
          <w:szCs w:val="21"/>
        </w:rPr>
        <w:t>care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and suppo</w:t>
      </w:r>
      <w:r w:rsidR="00484408">
        <w:rPr>
          <w:rFonts w:ascii="Arial" w:eastAsia="Times New Roman" w:hAnsi="Arial" w:cs="Arial"/>
          <w:color w:val="454545"/>
          <w:sz w:val="21"/>
          <w:szCs w:val="21"/>
        </w:rPr>
        <w:t>rt its integrity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with a </w:t>
      </w:r>
      <w:r w:rsidR="00484408">
        <w:rPr>
          <w:rFonts w:ascii="Arial" w:eastAsia="Times New Roman" w:hAnsi="Arial" w:cs="Arial"/>
          <w:color w:val="454545"/>
          <w:sz w:val="21"/>
          <w:szCs w:val="21"/>
        </w:rPr>
        <w:t xml:space="preserve">limited 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>warranty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>,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which very few dental offices offer.  We will repa</w:t>
      </w:r>
      <w:r>
        <w:rPr>
          <w:rFonts w:ascii="Arial" w:eastAsia="Times New Roman" w:hAnsi="Arial" w:cs="Arial"/>
          <w:color w:val="454545"/>
          <w:sz w:val="21"/>
          <w:szCs w:val="21"/>
        </w:rPr>
        <w:t>ir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 or</w:t>
      </w:r>
      <w:r>
        <w:rPr>
          <w:rFonts w:ascii="Arial" w:eastAsia="Times New Roman" w:hAnsi="Arial" w:cs="Arial"/>
          <w:color w:val="454545"/>
          <w:sz w:val="21"/>
          <w:szCs w:val="21"/>
        </w:rPr>
        <w:t xml:space="preserve"> replace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 restorative dental treatment rendered based on the following guidel</w:t>
      </w:r>
      <w:r>
        <w:rPr>
          <w:rFonts w:ascii="Arial" w:eastAsia="Times New Roman" w:hAnsi="Arial" w:cs="Arial"/>
          <w:color w:val="454545"/>
          <w:sz w:val="21"/>
          <w:szCs w:val="21"/>
        </w:rPr>
        <w:t xml:space="preserve">ines and exclusions for </w:t>
      </w:r>
      <w:r w:rsidR="00ED1C6C">
        <w:rPr>
          <w:rFonts w:ascii="Arial" w:eastAsia="Times New Roman" w:hAnsi="Arial" w:cs="Arial"/>
          <w:color w:val="454545"/>
          <w:sz w:val="21"/>
          <w:szCs w:val="21"/>
        </w:rPr>
        <w:t>18 month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s from the date of </w:t>
      </w:r>
      <w:r w:rsidR="00E61446">
        <w:rPr>
          <w:rFonts w:ascii="Arial" w:eastAsia="Times New Roman" w:hAnsi="Arial" w:cs="Arial"/>
          <w:color w:val="454545"/>
          <w:sz w:val="21"/>
          <w:szCs w:val="21"/>
        </w:rPr>
        <w:t xml:space="preserve">initial </w:t>
      </w:r>
      <w:r w:rsidRPr="00E72A95">
        <w:rPr>
          <w:rFonts w:ascii="Arial" w:eastAsia="Times New Roman" w:hAnsi="Arial" w:cs="Arial"/>
          <w:color w:val="454545"/>
          <w:sz w:val="21"/>
          <w:szCs w:val="21"/>
        </w:rPr>
        <w:t xml:space="preserve">treatment.  </w:t>
      </w:r>
    </w:p>
    <w:p w14:paraId="340F4191" w14:textId="37281B03" w:rsidR="00E72A95" w:rsidRPr="00E72A95" w:rsidRDefault="00E72A95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 w:rsidRPr="00E72A95">
        <w:rPr>
          <w:rFonts w:ascii="Arial" w:eastAsia="Times New Roman" w:hAnsi="Arial" w:cs="Arial"/>
          <w:b/>
          <w:bCs/>
          <w:color w:val="454545"/>
          <w:sz w:val="21"/>
          <w:szCs w:val="21"/>
        </w:rPr>
        <w:t xml:space="preserve">Terms &amp; Conditions of </w:t>
      </w:r>
      <w:r w:rsidR="00484408">
        <w:rPr>
          <w:rFonts w:ascii="Arial" w:eastAsia="Times New Roman" w:hAnsi="Arial" w:cs="Arial"/>
          <w:b/>
          <w:bCs/>
          <w:color w:val="454545"/>
          <w:sz w:val="21"/>
          <w:szCs w:val="21"/>
        </w:rPr>
        <w:t>The Limited</w:t>
      </w:r>
      <w:r w:rsidRPr="00E72A95">
        <w:rPr>
          <w:rFonts w:ascii="Arial" w:eastAsia="Times New Roman" w:hAnsi="Arial" w:cs="Arial"/>
          <w:b/>
          <w:bCs/>
          <w:color w:val="454545"/>
          <w:sz w:val="21"/>
          <w:szCs w:val="21"/>
        </w:rPr>
        <w:t xml:space="preserve"> Dental Warranty</w:t>
      </w:r>
    </w:p>
    <w:p w14:paraId="48531E8F" w14:textId="563E314C" w:rsidR="00E72A95" w:rsidRPr="00484408" w:rsidRDefault="00484408" w:rsidP="0048440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 w:rsidRPr="00484408">
        <w:rPr>
          <w:rFonts w:ascii="Arial" w:eastAsia="Times New Roman" w:hAnsi="Arial" w:cs="Arial"/>
          <w:color w:val="454545"/>
          <w:sz w:val="21"/>
          <w:szCs w:val="21"/>
        </w:rPr>
        <w:t>The patient</w:t>
      </w:r>
      <w:r w:rsidR="00E72A95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must maintain </w:t>
      </w:r>
      <w:r w:rsidR="000D7F6C" w:rsidRPr="00484408">
        <w:rPr>
          <w:rFonts w:ascii="Arial" w:eastAsia="Times New Roman" w:hAnsi="Arial" w:cs="Arial"/>
          <w:color w:val="454545"/>
          <w:sz w:val="21"/>
          <w:szCs w:val="21"/>
        </w:rPr>
        <w:t>a</w:t>
      </w:r>
      <w:r w:rsidR="00E72A95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regular</w:t>
      </w:r>
      <w:r w:rsidR="000D7F6C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and</w:t>
      </w:r>
      <w:r w:rsidR="00E72A95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 w:rsidR="004F5310" w:rsidRPr="00484408">
        <w:rPr>
          <w:rFonts w:ascii="Arial" w:eastAsia="Times New Roman" w:hAnsi="Arial" w:cs="Arial"/>
          <w:color w:val="454545"/>
          <w:sz w:val="21"/>
          <w:szCs w:val="21"/>
        </w:rPr>
        <w:t>routine dental cleaning</w:t>
      </w:r>
      <w:r w:rsidR="00E61446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appointments</w:t>
      </w:r>
      <w:r w:rsidR="004F5310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 w:rsidR="00E72A95" w:rsidRPr="00484408">
        <w:rPr>
          <w:rFonts w:ascii="Arial" w:eastAsia="Times New Roman" w:hAnsi="Arial" w:cs="Arial"/>
          <w:color w:val="454545"/>
          <w:sz w:val="21"/>
          <w:szCs w:val="21"/>
        </w:rPr>
        <w:t>at Oakdale Family Dental</w:t>
      </w:r>
      <w:r w:rsidR="00C95116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454545"/>
          <w:sz w:val="21"/>
          <w:szCs w:val="21"/>
        </w:rPr>
        <w:t>and/</w:t>
      </w:r>
      <w:r w:rsidR="00C95116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or </w:t>
      </w:r>
      <w:r w:rsidR="004F5310" w:rsidRPr="00484408">
        <w:rPr>
          <w:rFonts w:ascii="Arial" w:eastAsia="Times New Roman" w:hAnsi="Arial" w:cs="Arial"/>
          <w:color w:val="454545"/>
          <w:sz w:val="21"/>
          <w:szCs w:val="21"/>
        </w:rPr>
        <w:t>alternating with</w:t>
      </w:r>
      <w:r w:rsidR="00C95116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454545"/>
          <w:sz w:val="21"/>
          <w:szCs w:val="21"/>
        </w:rPr>
        <w:t xml:space="preserve">the patient’s </w:t>
      </w:r>
      <w:r w:rsidR="00C95116" w:rsidRPr="00484408">
        <w:rPr>
          <w:rFonts w:ascii="Arial" w:eastAsia="Times New Roman" w:hAnsi="Arial" w:cs="Arial"/>
          <w:color w:val="454545"/>
          <w:sz w:val="21"/>
          <w:szCs w:val="21"/>
        </w:rPr>
        <w:t>regular periodontist</w:t>
      </w:r>
      <w:r w:rsidR="00E72A95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, to include a minimum of an oral exam every 12 months, a cleaning every 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>4</w:t>
      </w:r>
      <w:r w:rsidR="00E72A95" w:rsidRPr="00484408">
        <w:rPr>
          <w:rFonts w:ascii="Arial" w:eastAsia="Times New Roman" w:hAnsi="Arial" w:cs="Arial"/>
          <w:color w:val="454545"/>
          <w:sz w:val="21"/>
          <w:szCs w:val="21"/>
        </w:rPr>
        <w:t>-12 months, bitewing x-rays every 12 months and comprehensive x-rays every 5 years.</w:t>
      </w:r>
    </w:p>
    <w:p w14:paraId="788249CA" w14:textId="08726D4D" w:rsidR="00484408" w:rsidRDefault="00FE7768" w:rsidP="00E72A95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Arial" w:eastAsia="Times New Roman" w:hAnsi="Arial" w:cs="Arial"/>
          <w:color w:val="454545"/>
          <w:sz w:val="21"/>
          <w:szCs w:val="21"/>
        </w:rPr>
        <w:t>Dental practitioners cannot predict how regular wear and tear can affect the dental work provided. Therefore, t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here is </w:t>
      </w:r>
      <w:r>
        <w:rPr>
          <w:rFonts w:ascii="Arial" w:eastAsia="Times New Roman" w:hAnsi="Arial" w:cs="Arial"/>
          <w:color w:val="454545"/>
          <w:sz w:val="21"/>
          <w:szCs w:val="21"/>
        </w:rPr>
        <w:t xml:space="preserve">only 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>a</w:t>
      </w:r>
      <w:r w:rsidR="00CA6ED3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 w:rsidR="00CA6ED3" w:rsidRPr="00484408">
        <w:rPr>
          <w:rFonts w:ascii="Arial" w:eastAsia="Times New Roman" w:hAnsi="Arial" w:cs="Arial"/>
          <w:color w:val="454545"/>
          <w:sz w:val="21"/>
          <w:szCs w:val="21"/>
          <w:u w:val="single"/>
        </w:rPr>
        <w:t>one</w:t>
      </w:r>
      <w:r w:rsidR="000D7F6C" w:rsidRPr="00484408">
        <w:rPr>
          <w:rFonts w:ascii="Arial" w:eastAsia="Times New Roman" w:hAnsi="Arial" w:cs="Arial"/>
          <w:color w:val="454545"/>
          <w:sz w:val="21"/>
          <w:szCs w:val="21"/>
          <w:u w:val="single"/>
        </w:rPr>
        <w:t>-</w:t>
      </w:r>
      <w:r w:rsidR="00CA6ED3" w:rsidRPr="00484408">
        <w:rPr>
          <w:rFonts w:ascii="Arial" w:eastAsia="Times New Roman" w:hAnsi="Arial" w:cs="Arial"/>
          <w:color w:val="454545"/>
          <w:sz w:val="21"/>
          <w:szCs w:val="21"/>
          <w:u w:val="single"/>
        </w:rPr>
        <w:t>time</w:t>
      </w:r>
      <w:r w:rsidR="00CA6ED3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courtesy to r</w:t>
      </w:r>
      <w:r w:rsidR="00E72A95" w:rsidRPr="00484408">
        <w:rPr>
          <w:rFonts w:ascii="Arial" w:eastAsia="Times New Roman" w:hAnsi="Arial" w:cs="Arial"/>
          <w:color w:val="454545"/>
          <w:sz w:val="21"/>
          <w:szCs w:val="21"/>
        </w:rPr>
        <w:t>eplace the restorative dental work at no additional cost</w:t>
      </w:r>
      <w:r w:rsidR="000D7F6C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within the </w:t>
      </w:r>
      <w:proofErr w:type="gramStart"/>
      <w:r w:rsidR="00ED1C6C">
        <w:rPr>
          <w:rFonts w:ascii="Arial" w:eastAsia="Times New Roman" w:hAnsi="Arial" w:cs="Arial"/>
          <w:color w:val="454545"/>
          <w:sz w:val="21"/>
          <w:szCs w:val="21"/>
        </w:rPr>
        <w:t>18 month</w:t>
      </w:r>
      <w:proofErr w:type="gramEnd"/>
      <w:r w:rsidR="000D7F6C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frame, as long as your preventative cleanings are maintained 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>as stated above</w:t>
      </w:r>
      <w:r w:rsidR="00E61446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. If the 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prosthetic </w:t>
      </w:r>
      <w:r w:rsidR="00E61446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case </w:t>
      </w:r>
      <w:r>
        <w:rPr>
          <w:rFonts w:ascii="Arial" w:eastAsia="Times New Roman" w:hAnsi="Arial" w:cs="Arial"/>
          <w:color w:val="454545"/>
          <w:sz w:val="21"/>
          <w:szCs w:val="21"/>
        </w:rPr>
        <w:t xml:space="preserve">involved </w:t>
      </w:r>
      <w:r w:rsidR="00E61446" w:rsidRPr="00484408">
        <w:rPr>
          <w:rFonts w:ascii="Arial" w:eastAsia="Times New Roman" w:hAnsi="Arial" w:cs="Arial"/>
          <w:color w:val="454545"/>
          <w:sz w:val="21"/>
          <w:szCs w:val="21"/>
        </w:rPr>
        <w:t>needs to be sent to a lab, the patient is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 w:rsidR="00E61446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responsible for 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>any</w:t>
      </w:r>
      <w:r w:rsidR="00E61446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additional lab fee(s</w:t>
      </w:r>
      <w:r w:rsidR="000D7F6C" w:rsidRPr="00484408">
        <w:rPr>
          <w:rFonts w:ascii="Arial" w:eastAsia="Times New Roman" w:hAnsi="Arial" w:cs="Arial"/>
          <w:color w:val="454545"/>
          <w:sz w:val="21"/>
          <w:szCs w:val="21"/>
        </w:rPr>
        <w:t>)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incurred.</w:t>
      </w:r>
    </w:p>
    <w:p w14:paraId="5CE9A079" w14:textId="77777777" w:rsidR="00ED1C6C" w:rsidRPr="00ED1C6C" w:rsidRDefault="00ED1C6C" w:rsidP="00ED1C6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54545"/>
          <w:sz w:val="21"/>
          <w:szCs w:val="21"/>
        </w:rPr>
      </w:pPr>
      <w:r w:rsidRPr="00ED1C6C">
        <w:rPr>
          <w:rFonts w:ascii="Arial" w:eastAsia="Times New Roman" w:hAnsi="Arial" w:cs="Arial"/>
          <w:color w:val="454545"/>
          <w:sz w:val="21"/>
          <w:szCs w:val="21"/>
        </w:rPr>
        <w:t>All outstanding balances for services provided needs to be paid in full before any warranties will be offered.</w:t>
      </w:r>
    </w:p>
    <w:p w14:paraId="3D7B3E34" w14:textId="77777777" w:rsidR="00ED1C6C" w:rsidRPr="00ED1C6C" w:rsidRDefault="00ED1C6C" w:rsidP="00ED1C6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54545"/>
          <w:sz w:val="21"/>
          <w:szCs w:val="21"/>
        </w:rPr>
      </w:pPr>
      <w:r w:rsidRPr="00ED1C6C">
        <w:rPr>
          <w:rFonts w:ascii="Arial" w:eastAsia="Times New Roman" w:hAnsi="Arial" w:cs="Arial"/>
          <w:color w:val="454545"/>
          <w:sz w:val="21"/>
          <w:szCs w:val="21"/>
        </w:rPr>
        <w:t>If it is deemed that the dental work needs to be re-done using this limited warranty, the patient must schedule the procedure within 60 days from failed treatment or the limited warranty will not be honored.</w:t>
      </w:r>
    </w:p>
    <w:p w14:paraId="3953EBD8" w14:textId="28DB99D4" w:rsidR="00484408" w:rsidRDefault="00E72A95" w:rsidP="002F6333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The </w:t>
      </w:r>
      <w:r w:rsidR="00FE7768">
        <w:rPr>
          <w:rFonts w:ascii="Arial" w:eastAsia="Times New Roman" w:hAnsi="Arial" w:cs="Arial"/>
          <w:color w:val="454545"/>
          <w:sz w:val="21"/>
          <w:szCs w:val="21"/>
        </w:rPr>
        <w:t xml:space="preserve">limited 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warranty is null and void if the failure of the restorative work is due to abuse or negligence due to any form of mistreatment of the </w:t>
      </w:r>
      <w:r w:rsidR="004F5310" w:rsidRPr="00484408">
        <w:rPr>
          <w:rFonts w:ascii="Arial" w:eastAsia="Times New Roman" w:hAnsi="Arial" w:cs="Arial"/>
          <w:color w:val="454545"/>
          <w:sz w:val="21"/>
          <w:szCs w:val="21"/>
        </w:rPr>
        <w:t>dental work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by the patient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>. This includes</w:t>
      </w:r>
      <w:r w:rsidR="004F5310" w:rsidRPr="00484408">
        <w:rPr>
          <w:rFonts w:ascii="Arial" w:eastAsia="Times New Roman" w:hAnsi="Arial" w:cs="Arial"/>
          <w:color w:val="454545"/>
          <w:sz w:val="21"/>
          <w:szCs w:val="21"/>
        </w:rPr>
        <w:t>,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but is not limited to, biting into metal objects, chewing ice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or </w:t>
      </w:r>
      <w:r w:rsidR="00ED1C6C">
        <w:rPr>
          <w:rFonts w:ascii="Arial" w:eastAsia="Times New Roman" w:hAnsi="Arial" w:cs="Arial"/>
          <w:color w:val="454545"/>
          <w:sz w:val="21"/>
          <w:szCs w:val="21"/>
        </w:rPr>
        <w:t xml:space="preserve">sticky and 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>hard food items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>, self-adjustments,</w:t>
      </w:r>
      <w:r w:rsidR="004F5310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tongue thrusting,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 w:rsidR="00E61446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and poor or irregular homecare, 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>etc.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</w:p>
    <w:p w14:paraId="16A0C1B9" w14:textId="2EF22D6F" w:rsidR="00484408" w:rsidRDefault="00E61446" w:rsidP="00114B2F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The </w:t>
      </w:r>
      <w:r w:rsidR="00FE7768">
        <w:rPr>
          <w:rFonts w:ascii="Arial" w:eastAsia="Times New Roman" w:hAnsi="Arial" w:cs="Arial"/>
          <w:color w:val="454545"/>
          <w:sz w:val="21"/>
          <w:szCs w:val="21"/>
        </w:rPr>
        <w:t xml:space="preserve">limited 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warranty is null and void if the restorative work needs </w:t>
      </w:r>
      <w:r w:rsidR="0022518F" w:rsidRPr="00484408">
        <w:rPr>
          <w:rFonts w:ascii="Arial" w:eastAsia="Times New Roman" w:hAnsi="Arial" w:cs="Arial"/>
          <w:color w:val="454545"/>
          <w:sz w:val="21"/>
          <w:szCs w:val="21"/>
        </w:rPr>
        <w:t>to be removed or is damaged due to a</w:t>
      </w:r>
      <w:r w:rsidR="00FE7768">
        <w:rPr>
          <w:rFonts w:ascii="Arial" w:eastAsia="Times New Roman" w:hAnsi="Arial" w:cs="Arial"/>
          <w:color w:val="454545"/>
          <w:sz w:val="21"/>
          <w:szCs w:val="21"/>
        </w:rPr>
        <w:t>n ongoing or new</w:t>
      </w:r>
      <w:r w:rsid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  <w:r w:rsidR="0022518F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dental problem or </w:t>
      </w:r>
      <w:r w:rsidR="00FE7768">
        <w:rPr>
          <w:rFonts w:ascii="Arial" w:eastAsia="Times New Roman" w:hAnsi="Arial" w:cs="Arial"/>
          <w:color w:val="454545"/>
          <w:sz w:val="21"/>
          <w:szCs w:val="21"/>
        </w:rPr>
        <w:t xml:space="preserve">necessary </w:t>
      </w:r>
      <w:r w:rsidR="0022518F" w:rsidRPr="00484408">
        <w:rPr>
          <w:rFonts w:ascii="Arial" w:eastAsia="Times New Roman" w:hAnsi="Arial" w:cs="Arial"/>
          <w:color w:val="454545"/>
          <w:sz w:val="21"/>
          <w:szCs w:val="21"/>
        </w:rPr>
        <w:t>repair with the supporting teeth, including but not limited to recurrent decay, root canals, etc.</w:t>
      </w:r>
      <w:r w:rsidR="00484408"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</w:t>
      </w:r>
    </w:p>
    <w:p w14:paraId="6AB6FF1B" w14:textId="3DAA6897" w:rsidR="00E72A95" w:rsidRPr="00484408" w:rsidRDefault="00E72A95" w:rsidP="00114B2F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If the doctor </w:t>
      </w:r>
      <w:r w:rsidR="00FE7768">
        <w:rPr>
          <w:rFonts w:ascii="Arial" w:eastAsia="Times New Roman" w:hAnsi="Arial" w:cs="Arial"/>
          <w:color w:val="454545"/>
          <w:sz w:val="21"/>
          <w:szCs w:val="21"/>
        </w:rPr>
        <w:t>recommends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a night guard/ occlusal guard to </w:t>
      </w:r>
      <w:r w:rsidR="00FE7768">
        <w:rPr>
          <w:rFonts w:ascii="Arial" w:eastAsia="Times New Roman" w:hAnsi="Arial" w:cs="Arial"/>
          <w:color w:val="454545"/>
          <w:sz w:val="21"/>
          <w:szCs w:val="21"/>
        </w:rPr>
        <w:t xml:space="preserve">help 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>maintain and protect your restorative work</w:t>
      </w:r>
      <w:r w:rsidR="00484408">
        <w:rPr>
          <w:rFonts w:ascii="Arial" w:eastAsia="Times New Roman" w:hAnsi="Arial" w:cs="Arial"/>
          <w:color w:val="454545"/>
          <w:sz w:val="21"/>
          <w:szCs w:val="21"/>
        </w:rPr>
        <w:t xml:space="preserve"> but you decline fabrication</w:t>
      </w:r>
      <w:r w:rsidR="00FE7768">
        <w:rPr>
          <w:rFonts w:ascii="Arial" w:eastAsia="Times New Roman" w:hAnsi="Arial" w:cs="Arial"/>
          <w:color w:val="454545"/>
          <w:sz w:val="21"/>
          <w:szCs w:val="21"/>
        </w:rPr>
        <w:t xml:space="preserve"> of, or adhere to </w:t>
      </w:r>
      <w:r w:rsidR="00484408">
        <w:rPr>
          <w:rFonts w:ascii="Arial" w:eastAsia="Times New Roman" w:hAnsi="Arial" w:cs="Arial"/>
          <w:color w:val="454545"/>
          <w:sz w:val="21"/>
          <w:szCs w:val="21"/>
        </w:rPr>
        <w:t>regular use</w:t>
      </w:r>
      <w:r w:rsidR="00FE7768">
        <w:rPr>
          <w:rFonts w:ascii="Arial" w:eastAsia="Times New Roman" w:hAnsi="Arial" w:cs="Arial"/>
          <w:color w:val="454545"/>
          <w:sz w:val="21"/>
          <w:szCs w:val="21"/>
        </w:rPr>
        <w:t xml:space="preserve"> of one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, the </w:t>
      </w:r>
      <w:r w:rsidR="00FE7768">
        <w:rPr>
          <w:rFonts w:ascii="Arial" w:eastAsia="Times New Roman" w:hAnsi="Arial" w:cs="Arial"/>
          <w:color w:val="454545"/>
          <w:sz w:val="21"/>
          <w:szCs w:val="21"/>
        </w:rPr>
        <w:t xml:space="preserve">limited 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>warranty will be null and void</w:t>
      </w:r>
      <w:r w:rsidR="00484408">
        <w:rPr>
          <w:rFonts w:ascii="Arial" w:eastAsia="Times New Roman" w:hAnsi="Arial" w:cs="Arial"/>
          <w:color w:val="454545"/>
          <w:sz w:val="21"/>
          <w:szCs w:val="21"/>
        </w:rPr>
        <w:t>.</w:t>
      </w:r>
    </w:p>
    <w:p w14:paraId="1F23CBE2" w14:textId="645EA79A" w:rsidR="00484408" w:rsidRPr="00E72A95" w:rsidRDefault="00484408" w:rsidP="00E72A9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54545"/>
          <w:sz w:val="21"/>
          <w:szCs w:val="21"/>
        </w:rPr>
      </w:pPr>
      <w:r>
        <w:rPr>
          <w:rFonts w:ascii="Arial" w:eastAsia="Times New Roman" w:hAnsi="Arial" w:cs="Arial"/>
          <w:color w:val="454545"/>
          <w:sz w:val="21"/>
          <w:szCs w:val="21"/>
        </w:rPr>
        <w:t xml:space="preserve">By signing below, 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I understand that failure to fulfill the </w:t>
      </w:r>
      <w:r>
        <w:rPr>
          <w:rFonts w:ascii="Arial" w:eastAsia="Times New Roman" w:hAnsi="Arial" w:cs="Arial"/>
          <w:color w:val="454545"/>
          <w:sz w:val="21"/>
          <w:szCs w:val="21"/>
        </w:rPr>
        <w:t>aforementioned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 xml:space="preserve"> requirements by the patient will make the </w:t>
      </w:r>
      <w:r>
        <w:rPr>
          <w:rFonts w:ascii="Arial" w:eastAsia="Times New Roman" w:hAnsi="Arial" w:cs="Arial"/>
          <w:color w:val="454545"/>
          <w:sz w:val="21"/>
          <w:szCs w:val="21"/>
        </w:rPr>
        <w:t xml:space="preserve">limited </w:t>
      </w:r>
      <w:r w:rsidRPr="00484408">
        <w:rPr>
          <w:rFonts w:ascii="Arial" w:eastAsia="Times New Roman" w:hAnsi="Arial" w:cs="Arial"/>
          <w:color w:val="454545"/>
          <w:sz w:val="21"/>
          <w:szCs w:val="21"/>
        </w:rPr>
        <w:t>dental treatment warranty null and void.</w:t>
      </w:r>
    </w:p>
    <w:p w14:paraId="09659D08" w14:textId="77777777" w:rsidR="00A85A27" w:rsidRDefault="00A85A27"/>
    <w:p w14:paraId="1A45F6CD" w14:textId="77777777" w:rsidR="00E72A95" w:rsidRDefault="00E72A95">
      <w:r>
        <w:t>Print Name_______________________________________________</w:t>
      </w:r>
    </w:p>
    <w:p w14:paraId="0919E779" w14:textId="77777777" w:rsidR="00E72A95" w:rsidRDefault="00E72A95"/>
    <w:p w14:paraId="41D1CDFF" w14:textId="77777777" w:rsidR="00E72A95" w:rsidRDefault="00E72A95">
      <w:r>
        <w:t xml:space="preserve">Signature________________________________________________ </w:t>
      </w:r>
      <w:proofErr w:type="gramStart"/>
      <w:r>
        <w:t>Date:_</w:t>
      </w:r>
      <w:proofErr w:type="gramEnd"/>
      <w:r>
        <w:t>____________________</w:t>
      </w:r>
    </w:p>
    <w:sectPr w:rsidR="00E72A95" w:rsidSect="0008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E2582"/>
    <w:multiLevelType w:val="hybridMultilevel"/>
    <w:tmpl w:val="F40AD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A95"/>
    <w:rsid w:val="00084AFE"/>
    <w:rsid w:val="000D7F6C"/>
    <w:rsid w:val="0022518F"/>
    <w:rsid w:val="00484408"/>
    <w:rsid w:val="004F5310"/>
    <w:rsid w:val="006B3794"/>
    <w:rsid w:val="00735794"/>
    <w:rsid w:val="007D63D0"/>
    <w:rsid w:val="00A85A27"/>
    <w:rsid w:val="00B04CBB"/>
    <w:rsid w:val="00B3277A"/>
    <w:rsid w:val="00C95116"/>
    <w:rsid w:val="00CA2EB0"/>
    <w:rsid w:val="00CA6ED3"/>
    <w:rsid w:val="00D60322"/>
    <w:rsid w:val="00DD5DE5"/>
    <w:rsid w:val="00E61446"/>
    <w:rsid w:val="00E72A95"/>
    <w:rsid w:val="00ED1C6C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6A79"/>
  <w15:docId w15:val="{88447768-5F64-465F-BFA5-4353F91F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Checkin</cp:lastModifiedBy>
  <cp:revision>6</cp:revision>
  <cp:lastPrinted>2026-06-18T18:28:00Z</cp:lastPrinted>
  <dcterms:created xsi:type="dcterms:W3CDTF">2018-02-12T16:32:00Z</dcterms:created>
  <dcterms:modified xsi:type="dcterms:W3CDTF">2026-06-18T19:03:00Z</dcterms:modified>
</cp:coreProperties>
</file>